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黑体" w:hAnsi="黑体" w:eastAsia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附件1 </w:t>
      </w:r>
    </w:p>
    <w:p>
      <w:pPr>
        <w:ind w:left="0" w:leftChars="0" w:firstLine="0" w:firstLineChars="0"/>
        <w:jc w:val="center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“四川省优秀品牌企业”申报表</w:t>
      </w:r>
    </w:p>
    <w:tbl>
      <w:tblPr>
        <w:tblStyle w:val="6"/>
        <w:tblW w:w="908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1386"/>
        <w:gridCol w:w="907"/>
        <w:gridCol w:w="1200"/>
        <w:gridCol w:w="82"/>
        <w:gridCol w:w="971"/>
        <w:gridCol w:w="1694"/>
        <w:gridCol w:w="15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2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中文名称</w:t>
            </w:r>
          </w:p>
        </w:tc>
        <w:tc>
          <w:tcPr>
            <w:tcW w:w="3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中文简称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英文名称</w:t>
            </w:r>
          </w:p>
        </w:tc>
        <w:tc>
          <w:tcPr>
            <w:tcW w:w="3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英文简称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主品牌</w:t>
            </w:r>
          </w:p>
        </w:tc>
        <w:tc>
          <w:tcPr>
            <w:tcW w:w="2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子品牌</w:t>
            </w:r>
          </w:p>
        </w:tc>
        <w:tc>
          <w:tcPr>
            <w:tcW w:w="43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通信地址</w:t>
            </w:r>
          </w:p>
        </w:tc>
        <w:tc>
          <w:tcPr>
            <w:tcW w:w="45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企业成立年份</w:t>
            </w:r>
          </w:p>
        </w:tc>
        <w:tc>
          <w:tcPr>
            <w:tcW w:w="15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企业网址</w:t>
            </w:r>
          </w:p>
        </w:tc>
        <w:tc>
          <w:tcPr>
            <w:tcW w:w="780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企业性质</w:t>
            </w:r>
          </w:p>
        </w:tc>
        <w:tc>
          <w:tcPr>
            <w:tcW w:w="780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 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国有企业     </w:t>
            </w:r>
            <w:r>
              <w:rPr>
                <w:rFonts w:hint="eastAsia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 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民营企业     </w:t>
            </w:r>
            <w:r>
              <w:rPr>
                <w:rFonts w:hint="eastAsia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 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合资企业（中方控股）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人员类别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2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5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营业收入（万元）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资产总额（万元）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5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海外市场销售收入（万元）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利润总额（万元）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5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新产品销售收入（万元）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税金总额（万元）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5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员工薪金支出总额(万元)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现有员工数（名）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5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研发投入（万元）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公益投入（万元）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5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宣传投入（万元）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环保投入（万元）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5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有效专利持有量（件）</w:t>
            </w:r>
          </w:p>
        </w:tc>
        <w:tc>
          <w:tcPr>
            <w:tcW w:w="55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5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制修订行业及以上标准数</w:t>
            </w:r>
          </w:p>
        </w:tc>
        <w:tc>
          <w:tcPr>
            <w:tcW w:w="55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国际标准（ ）件国家标准（ ）件行业标准（ ）件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57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获得的品牌荣誉</w:t>
            </w:r>
          </w:p>
        </w:tc>
        <w:tc>
          <w:tcPr>
            <w:tcW w:w="5509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57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57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企业介绍、生产经营情况、核心竞争力、行业地位、品牌建设成果</w:t>
            </w:r>
            <w:r>
              <w:rPr>
                <w:rFonts w:hint="eastAsia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、社会责任等情况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（可另附页）：</w:t>
            </w:r>
          </w:p>
        </w:tc>
        <w:tc>
          <w:tcPr>
            <w:tcW w:w="5509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企业意见：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月 日（公章）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57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57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57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5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初审意见：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月 日</w:t>
            </w:r>
          </w:p>
        </w:tc>
        <w:tc>
          <w:tcPr>
            <w:tcW w:w="55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意见：</w:t>
            </w:r>
          </w:p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月 日</w:t>
            </w:r>
          </w:p>
        </w:tc>
      </w:tr>
    </w:tbl>
    <w:p>
      <w:pPr>
        <w:ind w:left="0" w:leftChars="0" w:firstLine="0" w:firstLineChars="0"/>
        <w:rPr>
          <w:rFonts w:hint="eastAsia"/>
          <w:lang w:val="en-US" w:eastAsia="zh-CN"/>
        </w:rPr>
      </w:pPr>
    </w:p>
    <w:p>
      <w:pPr>
        <w:ind w:left="0" w:leftChars="0" w:firstLine="0" w:firstLineChars="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附件2 </w:t>
      </w:r>
    </w:p>
    <w:p>
      <w:pPr>
        <w:ind w:left="0" w:leftChars="0" w:firstLine="0" w:firstLineChars="0"/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“四川省最具潜力品牌企业”申报表</w:t>
      </w:r>
    </w:p>
    <w:tbl>
      <w:tblPr>
        <w:tblStyle w:val="6"/>
        <w:tblW w:w="930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293"/>
        <w:gridCol w:w="867"/>
        <w:gridCol w:w="1373"/>
        <w:gridCol w:w="69"/>
        <w:gridCol w:w="971"/>
        <w:gridCol w:w="1294"/>
        <w:gridCol w:w="815"/>
        <w:gridCol w:w="13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2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中文名称</w:t>
            </w:r>
          </w:p>
        </w:tc>
        <w:tc>
          <w:tcPr>
            <w:tcW w:w="32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中文简称</w:t>
            </w:r>
          </w:p>
        </w:tc>
        <w:tc>
          <w:tcPr>
            <w:tcW w:w="2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英文名称</w:t>
            </w:r>
          </w:p>
        </w:tc>
        <w:tc>
          <w:tcPr>
            <w:tcW w:w="32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英文简称</w:t>
            </w:r>
          </w:p>
        </w:tc>
        <w:tc>
          <w:tcPr>
            <w:tcW w:w="2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主品牌名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子品牌名</w:t>
            </w:r>
          </w:p>
        </w:tc>
        <w:tc>
          <w:tcPr>
            <w:tcW w:w="45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通信地址</w:t>
            </w:r>
          </w:p>
        </w:tc>
        <w:tc>
          <w:tcPr>
            <w:tcW w:w="45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企业成立年份</w:t>
            </w:r>
          </w:p>
        </w:tc>
        <w:tc>
          <w:tcPr>
            <w:tcW w:w="13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企业网址</w:t>
            </w:r>
          </w:p>
        </w:tc>
        <w:tc>
          <w:tcPr>
            <w:tcW w:w="805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企业性质</w:t>
            </w:r>
          </w:p>
        </w:tc>
        <w:tc>
          <w:tcPr>
            <w:tcW w:w="805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国有企业      民营企业      合资企业（中方控股）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人员类别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2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</w:t>
            </w:r>
          </w:p>
        </w:tc>
        <w:tc>
          <w:tcPr>
            <w:tcW w:w="2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309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近三年经营情况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资产总额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营业收入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利润总额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员工数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2019年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4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研发投入（万元）</w:t>
            </w:r>
          </w:p>
        </w:tc>
        <w:tc>
          <w:tcPr>
            <w:tcW w:w="1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公益投入（万元）</w:t>
            </w:r>
          </w:p>
        </w:tc>
        <w:tc>
          <w:tcPr>
            <w:tcW w:w="2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4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宣传投入（万元）</w:t>
            </w:r>
          </w:p>
        </w:tc>
        <w:tc>
          <w:tcPr>
            <w:tcW w:w="1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环保投入（万元）</w:t>
            </w:r>
          </w:p>
        </w:tc>
        <w:tc>
          <w:tcPr>
            <w:tcW w:w="2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4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有效专利持有量（件）</w:t>
            </w:r>
          </w:p>
        </w:tc>
        <w:tc>
          <w:tcPr>
            <w:tcW w:w="58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4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制修订行业及以上标准数</w:t>
            </w:r>
          </w:p>
        </w:tc>
        <w:tc>
          <w:tcPr>
            <w:tcW w:w="58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国际标准（ ）件</w:t>
            </w:r>
            <w:r>
              <w:rPr>
                <w:rFonts w:hint="eastAsia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国家标准（ ）件</w:t>
            </w:r>
            <w:r>
              <w:rPr>
                <w:rFonts w:hint="eastAsia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行业标准（ ）件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41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获得的品牌荣誉</w:t>
            </w:r>
          </w:p>
        </w:tc>
        <w:tc>
          <w:tcPr>
            <w:tcW w:w="5893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41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3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41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企业介绍、生产经营情况、核心竞争力、行业地位、品牌建设成果（可另附页）：</w:t>
            </w:r>
          </w:p>
        </w:tc>
        <w:tc>
          <w:tcPr>
            <w:tcW w:w="5893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月 日（公章）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41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3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41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3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341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3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41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初审意见：</w:t>
            </w:r>
          </w:p>
        </w:tc>
        <w:tc>
          <w:tcPr>
            <w:tcW w:w="5893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评审意见：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41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3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1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3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341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3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ind w:left="0" w:leftChars="0" w:firstLine="0" w:firstLineChars="0"/>
      </w:pPr>
    </w:p>
    <w:sectPr>
      <w:headerReference r:id="rId5" w:type="first"/>
      <w:footerReference r:id="rId8" w:type="first"/>
      <w:footerReference r:id="rId6" w:type="default"/>
      <w:footerReference r:id="rId7" w:type="even"/>
      <w:pgSz w:w="11906" w:h="16838"/>
      <w:pgMar w:top="1440" w:right="1408" w:bottom="1440" w:left="1416" w:header="304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160" w:line="259" w:lineRule="auto"/>
      <w:ind w:left="0" w:right="0"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160" w:line="259" w:lineRule="auto"/>
      <w:ind w:left="0" w:right="0"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160" w:line="259" w:lineRule="auto"/>
      <w:ind w:left="0" w:righ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5" w:lineRule="auto"/>
      </w:pPr>
      <w:r>
        <w:separator/>
      </w:r>
    </w:p>
  </w:footnote>
  <w:footnote w:type="continuationSeparator" w:id="1">
    <w:p>
      <w:pPr>
        <w:spacing w:before="0" w:after="0" w:line="265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59" w:lineRule="auto"/>
      <w:ind w:left="-1416" w:right="10498" w:firstLine="0"/>
    </w:pPr>
    <w: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3726180</wp:posOffset>
              </wp:positionH>
              <wp:positionV relativeFrom="page">
                <wp:posOffset>1930400</wp:posOffset>
              </wp:positionV>
              <wp:extent cx="6350" cy="615950"/>
              <wp:effectExtent l="4445" t="0" r="4445" b="8890"/>
              <wp:wrapSquare wrapText="bothSides"/>
              <wp:docPr id="10721" name="Group 107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50" cy="615950"/>
                        <a:chOff x="0" y="0"/>
                        <a:chExt cx="6096" cy="615950"/>
                      </a:xfrm>
                      <a:effectLst/>
                    </wpg:grpSpPr>
                    <wps:wsp>
                      <wps:cNvPr id="10722" name="Shape 10722"/>
                      <wps:cNvSpPr/>
                      <wps:spPr>
                        <a:xfrm>
                          <a:off x="0" y="0"/>
                          <a:ext cx="0" cy="6159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615950">
                              <a:moveTo>
                                <a:pt x="0" y="0"/>
                              </a:moveTo>
                              <a:lnTo>
                                <a:pt x="0" y="615950"/>
                              </a:lnTo>
                            </a:path>
                          </a:pathLst>
                        </a:custGeom>
                        <a:noFill/>
                        <a:ln w="6096" cap="flat" cmpd="sng" algn="ctr">
                          <a:solidFill>
                            <a:srgbClr val="000000"/>
                          </a:solidFill>
                          <a:prstDash val="solid"/>
                          <a:bevel/>
                        </a:ln>
                        <a:effectLst/>
                      </wps:spPr>
                      <wps:bodyPr vert="horz" wrap="square" anchor="t" anchorCtr="0"/>
                    </wps:wsp>
                  </wpg:wgp>
                </a:graphicData>
              </a:graphic>
            </wp:anchor>
          </w:drawing>
        </mc:Choice>
        <mc:Fallback>
          <w:pict>
            <v:group id="Group 10721" o:spid="_x0000_s1026" o:spt="203" style="position:absolute;left:0pt;margin-left:293.4pt;margin-top:152pt;height:48.5pt;width:0.5pt;mso-position-horizontal-relative:page;mso-position-vertical-relative:page;mso-wrap-distance-bottom:0pt;mso-wrap-distance-left:9pt;mso-wrap-distance-right:9pt;mso-wrap-distance-top:0pt;z-index:251659264;mso-width-relative:page;mso-height-relative:page;" coordsize="6096,615950" o:gfxdata="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MI/VgLbAAAACwEAAA8AAAAAAAAAAQAgAAAAIgAAAGRycy9k&#10;b3ducmV2LnhtbFBLAQIUABQAAAAIAIdO4kCJKILscQIAANgFAAAOAAAAAAAAAAEAIAAAACoBAABk&#10;cnMvZTJvRG9jLnhtbFBLBQYAAAAABgAGAFkBAAANBgAAAAA=&#10;">
              <o:lock v:ext="edit" aspectratio="f"/>
              <v:shape id="Shape 10722" o:spid="_x0000_s1026" o:spt="100" style="position:absolute;left:0;top:0;height:615950;width:0;" filled="f" stroked="t" coordsize="1,615950" o:gfxdata="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/UaYK/&#10;AAAA3gAAAA8AAAAAAAAAAQAgAAAAIgAAAGRycy9kb3ducmV2LnhtbFBLAQIUABQAAAAIAIdO4kAz&#10;LwWeOwAAADkAAAAQAAAAAAAAAAEAIAAAAA4BAABkcnMvc2hhcGV4bWwueG1sUEsFBgAAAAAGAAYA&#10;WwEAALgDAAAAAA==&#10;" path="m0,0l0,615950e">
                <v:fill on="f" focussize="0,0"/>
                <v:stroke weight="0.48pt" color="#000000" joinstyle="bevel"/>
                <v:imagedata o:title=""/>
                <o:lock v:ext="edit" aspectratio="f"/>
              </v:shape>
              <w10:wrap type="square"/>
            </v:group>
          </w:pict>
        </mc:Fallback>
      </mc:AlternateContent>
    </w:r>
    <w: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4526280</wp:posOffset>
              </wp:positionH>
              <wp:positionV relativeFrom="page">
                <wp:posOffset>1930400</wp:posOffset>
              </wp:positionV>
              <wp:extent cx="6350" cy="615950"/>
              <wp:effectExtent l="4445" t="0" r="4445" b="8890"/>
              <wp:wrapSquare wrapText="bothSides"/>
              <wp:docPr id="10723" name="Group 107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50" cy="615950"/>
                        <a:chOff x="0" y="0"/>
                        <a:chExt cx="6096" cy="615950"/>
                      </a:xfrm>
                      <a:effectLst/>
                    </wpg:grpSpPr>
                    <wps:wsp>
                      <wps:cNvPr id="10724" name="Shape 10724"/>
                      <wps:cNvSpPr/>
                      <wps:spPr>
                        <a:xfrm>
                          <a:off x="0" y="0"/>
                          <a:ext cx="0" cy="6159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615950">
                              <a:moveTo>
                                <a:pt x="0" y="0"/>
                              </a:moveTo>
                              <a:lnTo>
                                <a:pt x="0" y="615950"/>
                              </a:lnTo>
                            </a:path>
                          </a:pathLst>
                        </a:custGeom>
                        <a:noFill/>
                        <a:ln w="6096" cap="flat" cmpd="sng" algn="ctr">
                          <a:solidFill>
                            <a:srgbClr val="000000"/>
                          </a:solidFill>
                          <a:prstDash val="solid"/>
                          <a:bevel/>
                        </a:ln>
                        <a:effectLst/>
                      </wps:spPr>
                      <wps:bodyPr vert="horz" wrap="square" anchor="t" anchorCtr="0"/>
                    </wps:wsp>
                  </wpg:wgp>
                </a:graphicData>
              </a:graphic>
            </wp:anchor>
          </w:drawing>
        </mc:Choice>
        <mc:Fallback>
          <w:pict>
            <v:group id="Group 10723" o:spid="_x0000_s1026" o:spt="203" style="position:absolute;left:0pt;margin-left:356.4pt;margin-top:152pt;height:48.5pt;width:0.5pt;mso-position-horizontal-relative:page;mso-position-vertical-relative:page;mso-wrap-distance-bottom:0pt;mso-wrap-distance-left:9pt;mso-wrap-distance-right:9pt;mso-wrap-distance-top:0pt;z-index:251660288;mso-width-relative:page;mso-height-relative:page;" coordsize="6096,615950" o:gfxdata="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HeO+vzaAAAACwEAAA8AAAAAAAAAAQAgAAAAIgAAAGRycy9k&#10;b3ducmV2LnhtbFBLAQIUABQAAAAIAIdO4kDP4+3vcgIAANgFAAAOAAAAAAAAAAEAIAAAACkBAABk&#10;cnMvZTJvRG9jLnhtbFBLBQYAAAAABgAGAFkBAAANBgAAAAA=&#10;">
              <o:lock v:ext="edit" aspectratio="f"/>
              <v:shape id="Shape 10724" o:spid="_x0000_s1026" o:spt="100" style="position:absolute;left:0;top:0;height:615950;width:0;" filled="f" stroked="t" coordsize="1,615950" o:gfxdata="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9xVG2/&#10;AAAA3gAAAA8AAAAAAAAAAQAgAAAAIgAAAGRycy9kb3ducmV2LnhtbFBLAQIUABQAAAAIAIdO4kAz&#10;LwWeOwAAADkAAAAQAAAAAAAAAAEAIAAAAA4BAABkcnMvc2hhcGV4bWwueG1sUEsFBgAAAAAGAAYA&#10;WwEAALgDAAAAAA==&#10;" path="m0,0l0,615950e">
                <v:fill on="f" focussize="0,0"/>
                <v:stroke weight="0.48pt" color="#000000" joinstyle="bevel"/>
                <v:imagedata o:title=""/>
                <o:lock v:ext="edit" aspectratio="f"/>
              </v:shape>
              <w10:wrap type="squar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hyphenationZone w:val="360"/>
  <w:evenAndOddHeaders w:val="1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547"/>
    <w:rsid w:val="00563357"/>
    <w:rsid w:val="00670049"/>
    <w:rsid w:val="00F85547"/>
    <w:rsid w:val="02FE7132"/>
    <w:rsid w:val="053C512E"/>
    <w:rsid w:val="069517F9"/>
    <w:rsid w:val="07702E6D"/>
    <w:rsid w:val="0E6A6868"/>
    <w:rsid w:val="0F152C78"/>
    <w:rsid w:val="115279AF"/>
    <w:rsid w:val="1230601B"/>
    <w:rsid w:val="14665D24"/>
    <w:rsid w:val="16FE7E75"/>
    <w:rsid w:val="184D291A"/>
    <w:rsid w:val="18AE7C99"/>
    <w:rsid w:val="19855777"/>
    <w:rsid w:val="19DE010A"/>
    <w:rsid w:val="1C2F10F1"/>
    <w:rsid w:val="20F756DD"/>
    <w:rsid w:val="226338A3"/>
    <w:rsid w:val="2C9F197B"/>
    <w:rsid w:val="325B00F2"/>
    <w:rsid w:val="373F146F"/>
    <w:rsid w:val="40C94DC1"/>
    <w:rsid w:val="43AC171D"/>
    <w:rsid w:val="459E7B77"/>
    <w:rsid w:val="479409F9"/>
    <w:rsid w:val="4B7D4FB5"/>
    <w:rsid w:val="4F18319B"/>
    <w:rsid w:val="536D0382"/>
    <w:rsid w:val="575072FD"/>
    <w:rsid w:val="600D3FD0"/>
    <w:rsid w:val="64032214"/>
    <w:rsid w:val="65DA0D53"/>
    <w:rsid w:val="67BC1058"/>
    <w:rsid w:val="68F65AC4"/>
    <w:rsid w:val="69821AA3"/>
    <w:rsid w:val="69EB79D2"/>
    <w:rsid w:val="6F6634B1"/>
    <w:rsid w:val="6F673D71"/>
    <w:rsid w:val="709A78DB"/>
    <w:rsid w:val="713F6D90"/>
    <w:rsid w:val="7A6E7AD2"/>
    <w:rsid w:val="7C9768FE"/>
    <w:rsid w:val="7D2F59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3" w:line="265" w:lineRule="auto"/>
      <w:ind w:left="10" w:right="158" w:hanging="10"/>
    </w:pPr>
    <w:rPr>
      <w:rFonts w:ascii="仿宋" w:hAnsi="仿宋" w:eastAsia="仿宋" w:cs="仿宋"/>
      <w:color w:val="000000"/>
      <w:sz w:val="32"/>
      <w:szCs w:val="22"/>
      <w:lang w:val="en-US" w:eastAsia="en-US" w:bidi="ar-SA"/>
    </w:rPr>
  </w:style>
  <w:style w:type="paragraph" w:styleId="2">
    <w:name w:val="heading 1"/>
    <w:next w:val="1"/>
    <w:link w:val="11"/>
    <w:unhideWhenUsed/>
    <w:qFormat/>
    <w:uiPriority w:val="9"/>
    <w:pPr>
      <w:keepNext/>
      <w:keepLines/>
      <w:spacing w:line="259" w:lineRule="auto"/>
      <w:ind w:left="644" w:hanging="10"/>
      <w:jc w:val="right"/>
      <w:outlineLvl w:val="0"/>
    </w:pPr>
    <w:rPr>
      <w:rFonts w:ascii="微软雅黑" w:hAnsi="微软雅黑" w:eastAsia="微软雅黑" w:cs="微软雅黑"/>
      <w:color w:val="000000"/>
      <w:sz w:val="44"/>
      <w:szCs w:val="22"/>
      <w:lang w:val="en-US" w:eastAsia="en-US" w:bidi="ar-SA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39"/>
    <w:rPr>
      <w:rFonts w:ascii="宋体" w:hAnsi="宋体" w:eastAsia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Heading 1 Char"/>
    <w:link w:val="2"/>
    <w:qFormat/>
    <w:uiPriority w:val="0"/>
    <w:rPr>
      <w:rFonts w:ascii="微软雅黑" w:hAnsi="微软雅黑" w:eastAsia="微软雅黑" w:cs="微软雅黑"/>
      <w:color w:val="000000"/>
      <w:sz w:val="44"/>
    </w:rPr>
  </w:style>
  <w:style w:type="table" w:customStyle="1" w:styleId="12">
    <w:name w:val="TableGrid"/>
    <w:qFormat/>
    <w:uiPriority w:val="0"/>
    <w:rPr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2015</Words>
  <Characters>2098</Characters>
  <Lines>26</Lines>
  <Paragraphs>7</Paragraphs>
  <TotalTime>2</TotalTime>
  <ScaleCrop>false</ScaleCrop>
  <LinksUpToDate>false</LinksUpToDate>
  <CharactersWithSpaces>2154</CharactersWithSpaces>
  <Application>WPS Office_11.1.0.11115_F1E327BC-269C-435d-A152-05C5408002CA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2021-11-11T06:32:00Z</dcterms:created>
  <dc:creator>cucunini</dc:creator>
  <cp:lastModifiedBy>cucunini</cp:lastModifiedBy>
  <cp:lastPrinted>2021-12-08T06:19:00Z</cp:lastPrinted>
  <dcterms:modified xsi:type="dcterms:W3CDTF">2021-12-08T06:41:16Z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D3A528D7DC0A4EC6A892E0BA12104724</vt:lpwstr>
  </property>
</Properties>
</file>