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宋体" w:hAnsi="宋体" w:eastAsia="宋体" w:cs="宋体"/>
          <w:b w:val="0"/>
          <w:bCs w:val="0"/>
          <w:sz w:val="36"/>
          <w:szCs w:val="36"/>
        </w:rPr>
      </w:pPr>
    </w:p>
    <w:p>
      <w:pPr>
        <w:snapToGrid w:val="0"/>
        <w:spacing w:line="600" w:lineRule="exact"/>
        <w:rPr>
          <w:rFonts w:hint="eastAsia" w:ascii="宋体" w:hAnsi="宋体" w:eastAsia="宋体" w:cs="宋体"/>
          <w:b w:val="0"/>
          <w:bCs w:val="0"/>
          <w:sz w:val="36"/>
          <w:szCs w:val="36"/>
        </w:rPr>
      </w:pPr>
      <w:bookmarkStart w:id="0" w:name="_GoBack"/>
      <w:bookmarkEnd w:id="0"/>
    </w:p>
    <w:p>
      <w:pPr>
        <w:snapToGrid w:val="0"/>
        <w:spacing w:line="600" w:lineRule="exact"/>
        <w:rPr>
          <w:rFonts w:hint="eastAsia" w:ascii="宋体" w:hAnsi="宋体" w:eastAsia="宋体" w:cs="宋体"/>
          <w:b w:val="0"/>
          <w:bCs w:val="0"/>
          <w:sz w:val="36"/>
          <w:szCs w:val="36"/>
        </w:rPr>
      </w:pPr>
      <w:r>
        <w:rPr>
          <w:rFonts w:hint="eastAsia" w:ascii="宋体" w:hAnsi="宋体" w:eastAsia="宋体" w:cs="宋体"/>
          <w:b w:val="0"/>
          <w:bCs w:val="0"/>
          <w:sz w:val="36"/>
          <w:szCs w:val="36"/>
        </w:rPr>
        <w:t>附件：</w:t>
      </w: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四川省企业联合会信息工作委员会理事会暨四川省企业信息化年会参会报名回执表</w:t>
      </w:r>
    </w:p>
    <w:tbl>
      <w:tblPr>
        <w:tblStyle w:val="6"/>
        <w:tblpPr w:leftFromText="180" w:rightFromText="180" w:vertAnchor="text" w:tblpX="10596" w:tblpY="-2920"/>
        <w:tblOverlap w:val="never"/>
        <w:tblW w:w="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603" w:type="dxa"/>
            <w:vAlign w:val="top"/>
          </w:tcPr>
          <w:p>
            <w:pPr>
              <w:spacing w:line="600" w:lineRule="exact"/>
              <w:rPr>
                <w:rFonts w:hint="eastAsia" w:ascii="华文仿宋" w:hAnsi="华文仿宋" w:eastAsia="华文仿宋"/>
                <w:b/>
                <w:sz w:val="24"/>
              </w:rPr>
            </w:pPr>
          </w:p>
        </w:tc>
      </w:tr>
    </w:tbl>
    <w:tbl>
      <w:tblPr>
        <w:tblStyle w:val="6"/>
        <w:tblpPr w:leftFromText="180" w:rightFromText="180" w:vertAnchor="text" w:horzAnchor="page" w:tblpX="992" w:tblpY="580"/>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810"/>
        <w:gridCol w:w="1170"/>
        <w:gridCol w:w="395"/>
        <w:gridCol w:w="520"/>
        <w:gridCol w:w="1020"/>
        <w:gridCol w:w="1065"/>
        <w:gridCol w:w="1110"/>
        <w:gridCol w:w="345"/>
        <w:gridCol w:w="106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单位名称</w:t>
            </w:r>
          </w:p>
        </w:tc>
        <w:tc>
          <w:tcPr>
            <w:tcW w:w="8955" w:type="dxa"/>
            <w:gridSpan w:val="1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联 系 人</w:t>
            </w:r>
          </w:p>
        </w:tc>
        <w:tc>
          <w:tcPr>
            <w:tcW w:w="1980"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lang w:val="en-US" w:eastAsia="zh-CN"/>
              </w:rPr>
            </w:pPr>
          </w:p>
        </w:tc>
        <w:tc>
          <w:tcPr>
            <w:tcW w:w="915"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职务</w:t>
            </w:r>
          </w:p>
        </w:tc>
        <w:tc>
          <w:tcPr>
            <w:tcW w:w="2085"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sz w:val="28"/>
                <w:szCs w:val="28"/>
              </w:rPr>
            </w:pP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联系电话</w:t>
            </w:r>
          </w:p>
        </w:tc>
        <w:tc>
          <w:tcPr>
            <w:tcW w:w="2520"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0320" w:type="dxa"/>
            <w:gridSpan w:val="11"/>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firstLine="3345" w:firstLineChars="1190"/>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 xml:space="preserve">参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 xml:space="preserve">会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 xml:space="preserve">人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36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姓  名</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性别</w:t>
            </w:r>
          </w:p>
        </w:tc>
        <w:tc>
          <w:tcPr>
            <w:tcW w:w="1565"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部门及</w:t>
            </w:r>
          </w:p>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职务</w:t>
            </w:r>
          </w:p>
        </w:tc>
        <w:tc>
          <w:tcPr>
            <w:tcW w:w="1540"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手机号码</w:t>
            </w:r>
          </w:p>
        </w:tc>
        <w:tc>
          <w:tcPr>
            <w:tcW w:w="2175"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房间预留（21</w:t>
            </w:r>
            <w:r>
              <w:rPr>
                <w:rFonts w:hint="eastAsia" w:ascii="宋体" w:hAnsi="宋体" w:eastAsia="宋体" w:cs="宋体"/>
                <w:sz w:val="28"/>
                <w:szCs w:val="28"/>
              </w:rPr>
              <w:t>日</w:t>
            </w:r>
            <w:r>
              <w:rPr>
                <w:rFonts w:hint="eastAsia" w:ascii="宋体" w:hAnsi="宋体" w:eastAsia="宋体" w:cs="宋体"/>
                <w:sz w:val="28"/>
                <w:szCs w:val="28"/>
                <w:lang w:eastAsia="zh-CN"/>
              </w:rPr>
              <w:t>）</w:t>
            </w:r>
          </w:p>
        </w:tc>
        <w:tc>
          <w:tcPr>
            <w:tcW w:w="145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房间预留</w:t>
            </w:r>
          </w:p>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日</w:t>
            </w:r>
            <w:r>
              <w:rPr>
                <w:rFonts w:hint="eastAsia" w:ascii="宋体" w:hAnsi="宋体" w:eastAsia="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365"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810"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1565"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1540"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2175"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1410"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1455"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365"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810"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1565"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1540"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2175"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1410"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1455"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365"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810"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1565"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1540"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2175"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1410"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c>
          <w:tcPr>
            <w:tcW w:w="1455"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tc>
      </w:tr>
    </w:tbl>
    <w:p>
      <w:pPr>
        <w:keepNext w:val="0"/>
        <w:keepLines w:val="0"/>
        <w:pageBreakBefore w:val="0"/>
        <w:widowControl w:val="0"/>
        <w:kinsoku/>
        <w:wordWrap/>
        <w:overflowPunct/>
        <w:topLinePunct w:val="0"/>
        <w:autoSpaceDE/>
        <w:autoSpaceDN/>
        <w:bidi w:val="0"/>
        <w:adjustRightInd/>
        <w:spacing w:line="380" w:lineRule="exact"/>
        <w:ind w:right="0" w:rightChars="0" w:firstLine="840" w:firstLineChars="300"/>
        <w:textAlignment w:val="auto"/>
        <w:outlineLvl w:val="9"/>
        <w:rPr>
          <w:rFonts w:hint="eastAsia" w:ascii="宋体" w:hAnsi="宋体" w:eastAsia="宋体" w:cs="宋体"/>
          <w:bCs/>
          <w:sz w:val="28"/>
          <w:szCs w:val="28"/>
          <w:lang w:val="en-US" w:eastAsia="zh-CN"/>
        </w:rPr>
      </w:pPr>
    </w:p>
    <w:p>
      <w:pPr>
        <w:keepNext w:val="0"/>
        <w:keepLines w:val="0"/>
        <w:pageBreakBefore w:val="0"/>
        <w:widowControl w:val="0"/>
        <w:kinsoku/>
        <w:wordWrap/>
        <w:overflowPunct/>
        <w:topLinePunct w:val="0"/>
        <w:autoSpaceDE/>
        <w:autoSpaceDN/>
        <w:bidi w:val="0"/>
        <w:adjustRightInd/>
        <w:spacing w:line="380" w:lineRule="exact"/>
        <w:ind w:left="840" w:right="0" w:rightChars="0" w:hanging="840" w:hangingChars="300"/>
        <w:jc w:val="both"/>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注：1</w:t>
      </w:r>
      <w:r>
        <w:rPr>
          <w:rFonts w:hint="eastAsia" w:ascii="宋体" w:hAnsi="宋体" w:eastAsia="宋体" w:cs="宋体"/>
          <w:b w:val="0"/>
          <w:bCs/>
          <w:sz w:val="28"/>
          <w:szCs w:val="28"/>
          <w:lang w:val="en-US" w:eastAsia="zh-CN"/>
        </w:rPr>
        <w:t>.请确认参会代表后，有需要秘书处代预留住宿的务必于11月15日前回复参会回执；</w:t>
      </w:r>
    </w:p>
    <w:p>
      <w:pPr>
        <w:keepNext w:val="0"/>
        <w:keepLines w:val="0"/>
        <w:pageBreakBefore w:val="0"/>
        <w:widowControl w:val="0"/>
        <w:kinsoku/>
        <w:wordWrap/>
        <w:overflowPunct/>
        <w:topLinePunct w:val="0"/>
        <w:autoSpaceDE/>
        <w:autoSpaceDN/>
        <w:bidi w:val="0"/>
        <w:adjustRightInd/>
        <w:spacing w:line="380" w:lineRule="exact"/>
        <w:ind w:left="839" w:leftChars="266" w:right="0" w:rightChars="0" w:hanging="280" w:hangingChars="100"/>
        <w:jc w:val="both"/>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2.酒店入住咨询电话：028-66022222（协议单价:单间/标间298元/间/天）</w:t>
      </w:r>
      <w:r>
        <w:rPr>
          <w:rFonts w:hint="eastAsia" w:ascii="宋体" w:hAnsi="宋体" w:eastAsia="宋体" w:cs="宋体"/>
          <w:b w:val="0"/>
          <w:bCs/>
          <w:sz w:val="28"/>
          <w:szCs w:val="28"/>
          <w:lang w:eastAsia="zh-CN"/>
        </w:rPr>
        <w:t>；</w:t>
      </w:r>
    </w:p>
    <w:p>
      <w:pPr>
        <w:keepNext w:val="0"/>
        <w:keepLines w:val="0"/>
        <w:pageBreakBefore w:val="0"/>
        <w:widowControl w:val="0"/>
        <w:kinsoku/>
        <w:wordWrap/>
        <w:overflowPunct/>
        <w:topLinePunct w:val="0"/>
        <w:autoSpaceDE/>
        <w:autoSpaceDN/>
        <w:bidi w:val="0"/>
        <w:adjustRightInd/>
        <w:spacing w:line="380" w:lineRule="exact"/>
        <w:ind w:left="1120" w:right="0" w:rightChars="0" w:hanging="1120" w:hangingChars="400"/>
        <w:jc w:val="left"/>
        <w:textAlignment w:val="auto"/>
        <w:outlineLvl w:val="9"/>
        <w:rPr>
          <w:rFonts w:hint="eastAsia" w:ascii="宋体" w:hAnsi="宋体" w:eastAsia="宋体" w:cs="宋体"/>
          <w:b w:val="0"/>
          <w:bCs/>
          <w:sz w:val="28"/>
          <w:szCs w:val="28"/>
          <w:lang w:val="en-US"/>
        </w:rPr>
      </w:pPr>
      <w:r>
        <w:rPr>
          <w:rFonts w:hint="eastAsia" w:ascii="宋体" w:hAnsi="宋体" w:eastAsia="宋体" w:cs="宋体"/>
          <w:b w:val="0"/>
          <w:bCs/>
          <w:sz w:val="28"/>
          <w:szCs w:val="28"/>
        </w:rPr>
        <w:t xml:space="preserve">    </w:t>
      </w:r>
      <w:r>
        <w:rPr>
          <w:rFonts w:hint="eastAsia" w:ascii="宋体" w:hAnsi="宋体" w:eastAsia="宋体" w:cs="宋体"/>
          <w:b w:val="0"/>
          <w:bCs/>
          <w:color w:val="auto"/>
          <w:sz w:val="28"/>
          <w:szCs w:val="28"/>
          <w:u w:val="none"/>
        </w:rPr>
        <w:fldChar w:fldCharType="begin"/>
      </w:r>
      <w:r>
        <w:rPr>
          <w:rFonts w:hint="eastAsia" w:ascii="宋体" w:hAnsi="宋体" w:eastAsia="宋体" w:cs="宋体"/>
          <w:b w:val="0"/>
          <w:bCs/>
          <w:color w:val="auto"/>
          <w:sz w:val="28"/>
          <w:szCs w:val="28"/>
          <w:u w:val="none"/>
        </w:rPr>
        <w:instrText xml:space="preserve"> HYPERLINK "mailto:2、此回执填写后请于8月5日前邮件75876580@qq.com" </w:instrText>
      </w:r>
      <w:r>
        <w:rPr>
          <w:rFonts w:hint="eastAsia" w:ascii="宋体" w:hAnsi="宋体" w:eastAsia="宋体" w:cs="宋体"/>
          <w:b w:val="0"/>
          <w:bCs/>
          <w:color w:val="auto"/>
          <w:sz w:val="28"/>
          <w:szCs w:val="28"/>
          <w:u w:val="none"/>
        </w:rPr>
        <w:fldChar w:fldCharType="separate"/>
      </w:r>
      <w:r>
        <w:rPr>
          <w:rStyle w:val="5"/>
          <w:rFonts w:hint="eastAsia" w:ascii="宋体" w:hAnsi="宋体" w:eastAsia="宋体" w:cs="宋体"/>
          <w:b w:val="0"/>
          <w:bCs/>
          <w:color w:val="auto"/>
          <w:sz w:val="28"/>
          <w:szCs w:val="28"/>
          <w:u w:val="none"/>
          <w:lang w:val="en-US" w:eastAsia="zh-CN"/>
        </w:rPr>
        <w:t>3.酒店</w:t>
      </w:r>
      <w:r>
        <w:rPr>
          <w:rFonts w:hint="eastAsia" w:ascii="宋体" w:hAnsi="宋体" w:eastAsia="宋体" w:cs="宋体"/>
          <w:b w:val="0"/>
          <w:bCs/>
          <w:sz w:val="28"/>
          <w:szCs w:val="28"/>
          <w:lang w:val="en-US" w:eastAsia="zh-CN"/>
        </w:rPr>
        <w:t>地址：</w:t>
      </w:r>
      <w:r>
        <w:rPr>
          <w:rFonts w:hint="eastAsia" w:ascii="宋体" w:hAnsi="宋体" w:eastAsia="宋体" w:cs="宋体"/>
          <w:b w:val="0"/>
          <w:bCs w:val="0"/>
          <w:color w:val="000000"/>
          <w:sz w:val="28"/>
          <w:szCs w:val="28"/>
          <w:lang w:val="en-US" w:eastAsia="zh-CN"/>
        </w:rPr>
        <w:t>成都市武侯区一环路西一段119号</w:t>
      </w:r>
      <w:r>
        <w:rPr>
          <w:rFonts w:hint="eastAsia" w:ascii="宋体" w:hAnsi="宋体" w:eastAsia="宋体" w:cs="宋体"/>
          <w:b w:val="0"/>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380" w:lineRule="exact"/>
        <w:ind w:left="839" w:leftChars="266" w:right="0" w:rightChars="0" w:hanging="280" w:hangingChars="100"/>
        <w:jc w:val="both"/>
        <w:textAlignment w:val="auto"/>
        <w:outlineLvl w:val="9"/>
        <w:rPr>
          <w:rFonts w:hint="eastAsia" w:ascii="宋体" w:hAnsi="宋体" w:eastAsia="宋体" w:cs="宋体"/>
          <w:b w:val="0"/>
          <w:bCs/>
          <w:sz w:val="28"/>
          <w:szCs w:val="28"/>
          <w:lang w:val="en-US"/>
        </w:rPr>
      </w:pPr>
      <w:r>
        <w:rPr>
          <w:rStyle w:val="5"/>
          <w:rFonts w:hint="eastAsia" w:ascii="宋体" w:hAnsi="宋体" w:eastAsia="宋体" w:cs="宋体"/>
          <w:b w:val="0"/>
          <w:bCs/>
          <w:color w:val="auto"/>
          <w:sz w:val="28"/>
          <w:szCs w:val="28"/>
          <w:u w:val="none"/>
          <w:lang w:val="en-US" w:eastAsia="zh-CN"/>
        </w:rPr>
        <w:t>4.</w:t>
      </w:r>
      <w:r>
        <w:rPr>
          <w:rStyle w:val="5"/>
          <w:rFonts w:hint="eastAsia" w:ascii="宋体" w:hAnsi="宋体" w:eastAsia="宋体" w:cs="宋体"/>
          <w:b w:val="0"/>
          <w:bCs/>
          <w:color w:val="auto"/>
          <w:sz w:val="28"/>
          <w:szCs w:val="28"/>
          <w:u w:val="none"/>
        </w:rPr>
        <w:t>此回执填写后</w:t>
      </w:r>
      <w:r>
        <w:rPr>
          <w:rStyle w:val="5"/>
          <w:rFonts w:hint="eastAsia" w:ascii="宋体" w:hAnsi="宋体" w:eastAsia="宋体" w:cs="宋体"/>
          <w:b w:val="0"/>
          <w:bCs/>
          <w:color w:val="auto"/>
          <w:sz w:val="28"/>
          <w:szCs w:val="28"/>
          <w:u w:val="none"/>
          <w:lang w:eastAsia="zh-CN"/>
        </w:rPr>
        <w:t>邮件</w:t>
      </w:r>
      <w:r>
        <w:rPr>
          <w:rFonts w:hint="eastAsia" w:ascii="宋体" w:hAnsi="宋体" w:eastAsia="宋体" w:cs="宋体"/>
          <w:b w:val="0"/>
          <w:bCs w:val="0"/>
          <w:color w:val="000000"/>
          <w:sz w:val="32"/>
          <w:szCs w:val="32"/>
          <w:lang w:val="en-US" w:eastAsia="zh-CN"/>
        </w:rPr>
        <w:t>zgscec_wb@163.com</w:t>
      </w:r>
      <w:r>
        <w:rPr>
          <w:rFonts w:hint="eastAsia" w:ascii="宋体" w:hAnsi="宋体" w:eastAsia="宋体" w:cs="宋体"/>
          <w:b w:val="0"/>
          <w:bCs/>
          <w:color w:val="auto"/>
          <w:sz w:val="28"/>
          <w:szCs w:val="28"/>
          <w:u w:val="none"/>
        </w:rPr>
        <w:fldChar w:fldCharType="end"/>
      </w:r>
      <w:r>
        <w:rPr>
          <w:rFonts w:hint="eastAsia" w:ascii="宋体" w:hAnsi="宋体" w:eastAsia="宋体" w:cs="宋体"/>
          <w:b w:val="0"/>
          <w:bCs/>
          <w:color w:val="auto"/>
          <w:sz w:val="28"/>
          <w:szCs w:val="28"/>
          <w:u w:val="none"/>
          <w:lang w:val="en-US" w:eastAsia="zh-CN"/>
        </w:rPr>
        <w:t xml:space="preserve">  </w:t>
      </w:r>
      <w:r>
        <w:rPr>
          <w:rFonts w:hint="eastAsia" w:ascii="宋体" w:hAnsi="宋体" w:eastAsia="宋体" w:cs="宋体"/>
          <w:b w:val="0"/>
          <w:bCs/>
          <w:sz w:val="28"/>
          <w:szCs w:val="28"/>
          <w:lang w:val="en-US" w:eastAsia="zh-CN"/>
        </w:rPr>
        <w:t>或</w:t>
      </w:r>
      <w:r>
        <w:rPr>
          <w:rFonts w:hint="eastAsia" w:ascii="宋体" w:hAnsi="宋体" w:eastAsia="宋体" w:cs="宋体"/>
          <w:b w:val="0"/>
          <w:bCs/>
          <w:sz w:val="28"/>
          <w:szCs w:val="28"/>
        </w:rPr>
        <w:t>传</w:t>
      </w:r>
      <w:r>
        <w:rPr>
          <w:rFonts w:hint="eastAsia" w:ascii="宋体" w:hAnsi="宋体" w:eastAsia="宋体" w:cs="宋体"/>
          <w:b w:val="0"/>
          <w:bCs/>
          <w:sz w:val="28"/>
          <w:szCs w:val="28"/>
          <w:lang w:eastAsia="zh-CN"/>
        </w:rPr>
        <w:t>真</w:t>
      </w:r>
      <w:r>
        <w:rPr>
          <w:rFonts w:hint="eastAsia" w:ascii="宋体" w:hAnsi="宋体" w:eastAsia="宋体" w:cs="宋体"/>
          <w:b w:val="0"/>
          <w:bCs/>
          <w:sz w:val="28"/>
          <w:szCs w:val="28"/>
        </w:rPr>
        <w:t>028-8</w:t>
      </w:r>
      <w:r>
        <w:rPr>
          <w:rFonts w:hint="eastAsia" w:ascii="宋体" w:hAnsi="宋体" w:eastAsia="宋体" w:cs="宋体"/>
          <w:b w:val="0"/>
          <w:bCs/>
          <w:sz w:val="28"/>
          <w:szCs w:val="28"/>
          <w:lang w:val="en-US" w:eastAsia="zh-CN"/>
        </w:rPr>
        <w:t>5492085</w:t>
      </w:r>
      <w:r>
        <w:rPr>
          <w:rFonts w:hint="eastAsia" w:ascii="宋体" w:hAnsi="宋体" w:eastAsia="宋体" w:cs="宋体"/>
          <w:b w:val="0"/>
          <w:bCs/>
          <w:sz w:val="28"/>
          <w:szCs w:val="28"/>
        </w:rPr>
        <w:t>。</w:t>
      </w:r>
    </w:p>
    <w:p>
      <w:pPr>
        <w:keepNext w:val="0"/>
        <w:keepLines w:val="0"/>
        <w:pageBreakBefore w:val="0"/>
        <w:widowControl w:val="0"/>
        <w:numPr>
          <w:ilvl w:val="0"/>
          <w:numId w:val="0"/>
        </w:numPr>
        <w:kinsoku/>
        <w:wordWrap/>
        <w:overflowPunct/>
        <w:topLinePunct w:val="0"/>
        <w:autoSpaceDE/>
        <w:autoSpaceDN/>
        <w:bidi w:val="0"/>
        <w:adjustRightInd/>
        <w:spacing w:line="380" w:lineRule="exact"/>
        <w:ind w:right="0" w:rightChars="0"/>
        <w:textAlignment w:val="auto"/>
        <w:outlineLvl w:val="9"/>
        <w:rPr>
          <w:rFonts w:hint="eastAsia" w:ascii="宋体" w:hAnsi="宋体" w:eastAsia="宋体" w:cs="宋体"/>
          <w:b w:val="0"/>
          <w:bCs/>
          <w:sz w:val="28"/>
          <w:szCs w:val="28"/>
        </w:rPr>
      </w:pPr>
    </w:p>
    <w:p/>
    <w:sectPr>
      <w:headerReference r:id="rId5" w:type="first"/>
      <w:footerReference r:id="rId7" w:type="first"/>
      <w:headerReference r:id="rId3" w:type="default"/>
      <w:headerReference r:id="rId4" w:type="even"/>
      <w:footerReference r:id="rId6" w:type="even"/>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309DF"/>
    <w:rsid w:val="69130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2018-10-24T04:55:00Z</dcterms:created>
  <dc:creator>琚新民四川省企业联合会</dc:creator>
  <cp:lastModifiedBy>琚新民四川省企业联合会</cp:lastModifiedBy>
  <dcterms:modified xsi:type="dcterms:W3CDTF">2018-10-24T04:56:48Z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