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57" w:rsidRDefault="000F1057" w:rsidP="000F1057">
      <w:pPr>
        <w:rPr>
          <w:rFonts w:ascii="宋体" w:hAnsi="宋体" w:cs="华文中宋"/>
          <w:b/>
          <w:bCs/>
          <w:sz w:val="32"/>
          <w:szCs w:val="32"/>
        </w:rPr>
      </w:pPr>
      <w:r>
        <w:rPr>
          <w:rFonts w:ascii="宋体" w:hAnsi="宋体" w:cs="华文中宋"/>
          <w:b/>
          <w:bCs/>
          <w:sz w:val="32"/>
          <w:szCs w:val="32"/>
        </w:rPr>
        <w:t>附件1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hint="eastAsia"/>
        </w:rPr>
        <w:t xml:space="preserve">      </w:t>
      </w:r>
    </w:p>
    <w:p w:rsidR="000F1057" w:rsidRDefault="000F1057" w:rsidP="000F1057">
      <w:pPr>
        <w:adjustRightInd w:val="0"/>
        <w:snapToGrid w:val="0"/>
        <w:spacing w:line="460" w:lineRule="exact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四川省企联企业信用等级评价申报意向书</w:t>
      </w:r>
    </w:p>
    <w:p w:rsidR="000F1057" w:rsidRDefault="000F1057" w:rsidP="000F1057">
      <w:pPr>
        <w:pStyle w:val="Default"/>
        <w:spacing w:line="460" w:lineRule="exact"/>
        <w:ind w:firstLine="961"/>
        <w:jc w:val="center"/>
        <w:rPr>
          <w:rFonts w:ascii="华文中宋" w:eastAsia="华文中宋"/>
          <w:color w:val="auto"/>
          <w:sz w:val="44"/>
          <w:szCs w:val="44"/>
        </w:rPr>
      </w:pPr>
    </w:p>
    <w:p w:rsidR="000F1057" w:rsidRDefault="000F1057" w:rsidP="000F1057">
      <w:pPr>
        <w:pStyle w:val="Default"/>
        <w:spacing w:line="520" w:lineRule="exact"/>
        <w:jc w:val="both"/>
        <w:rPr>
          <w:rFonts w:ascii="仿宋_GB2312" w:eastAsia="仿宋_GB2312" w:hAnsi="仿宋_GB2312"/>
          <w:color w:val="auto"/>
          <w:sz w:val="32"/>
        </w:rPr>
      </w:pPr>
      <w:r>
        <w:rPr>
          <w:rFonts w:ascii="仿宋_GB2312" w:eastAsia="仿宋_GB2312" w:hAnsi="仿宋_GB2312" w:hint="eastAsia"/>
          <w:color w:val="auto"/>
          <w:sz w:val="32"/>
        </w:rPr>
        <w:t>四川省</w:t>
      </w:r>
      <w:r>
        <w:rPr>
          <w:rFonts w:ascii="仿宋_GB2312" w:eastAsia="仿宋_GB2312" w:hAnsi="仿宋_GB2312"/>
          <w:color w:val="auto"/>
          <w:sz w:val="32"/>
        </w:rPr>
        <w:t>企业联合会</w:t>
      </w:r>
      <w:r>
        <w:rPr>
          <w:rFonts w:ascii="仿宋_GB2312" w:eastAsia="仿宋_GB2312" w:hAnsi="仿宋_GB2312" w:hint="eastAsia"/>
          <w:color w:val="auto"/>
          <w:sz w:val="32"/>
        </w:rPr>
        <w:t xml:space="preserve">： </w:t>
      </w:r>
    </w:p>
    <w:tbl>
      <w:tblPr>
        <w:tblpPr w:leftFromText="180" w:rightFromText="180" w:vertAnchor="text" w:horzAnchor="margin" w:tblpY="410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86"/>
        <w:gridCol w:w="3402"/>
        <w:gridCol w:w="1432"/>
        <w:gridCol w:w="2700"/>
      </w:tblGrid>
      <w:tr w:rsidR="000F1057" w:rsidTr="000157B3">
        <w:trPr>
          <w:trHeight w:val="525"/>
        </w:trPr>
        <w:tc>
          <w:tcPr>
            <w:tcW w:w="8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both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申报单位：</w:t>
            </w:r>
          </w:p>
        </w:tc>
      </w:tr>
      <w:tr w:rsidR="000F1057" w:rsidTr="000157B3">
        <w:trPr>
          <w:trHeight w:val="61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ind w:right="60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总资产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right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万元（2016年）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营业总额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ind w:right="60"/>
              <w:jc w:val="right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万元（2016年）</w:t>
            </w:r>
          </w:p>
        </w:tc>
      </w:tr>
      <w:tr w:rsidR="000F1057" w:rsidTr="000157B3">
        <w:trPr>
          <w:trHeight w:val="793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ind w:right="60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总利润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right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万元（2016年）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总人数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ind w:right="60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</w:tr>
      <w:tr w:rsidR="000F1057" w:rsidTr="000157B3">
        <w:trPr>
          <w:trHeight w:val="691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ind w:right="60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所属行业</w:t>
            </w:r>
          </w:p>
        </w:tc>
        <w:tc>
          <w:tcPr>
            <w:tcW w:w="7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center"/>
              <w:rPr>
                <w:rFonts w:ascii="仿宋_GB2312" w:eastAsia="仿宋_GB2312"/>
                <w:color w:val="FF0000"/>
                <w:sz w:val="28"/>
                <w:szCs w:val="30"/>
              </w:rPr>
            </w:pPr>
          </w:p>
        </w:tc>
      </w:tr>
      <w:tr w:rsidR="000F1057" w:rsidTr="000157B3">
        <w:trPr>
          <w:trHeight w:val="61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联系人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both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部 门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ind w:right="60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</w:tr>
      <w:tr w:rsidR="000F1057" w:rsidTr="000157B3">
        <w:trPr>
          <w:trHeight w:val="64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电 话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both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手 机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ind w:right="60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</w:tr>
      <w:tr w:rsidR="000F1057" w:rsidTr="000157B3">
        <w:trPr>
          <w:trHeight w:val="595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传 真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both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邮 编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ind w:right="60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</w:tr>
      <w:tr w:rsidR="000F1057" w:rsidTr="000157B3">
        <w:trPr>
          <w:trHeight w:val="565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E-mail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both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网 址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ind w:right="60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</w:p>
        </w:tc>
      </w:tr>
      <w:tr w:rsidR="000F1057" w:rsidTr="000157B3">
        <w:trPr>
          <w:trHeight w:val="525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center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>地 址</w:t>
            </w:r>
          </w:p>
        </w:tc>
        <w:tc>
          <w:tcPr>
            <w:tcW w:w="7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057" w:rsidRDefault="000F1057" w:rsidP="000157B3">
            <w:pPr>
              <w:pStyle w:val="Default"/>
              <w:spacing w:line="480" w:lineRule="exact"/>
              <w:jc w:val="both"/>
              <w:rPr>
                <w:rFonts w:ascii="仿宋_GB2312" w:eastAsia="仿宋_GB2312"/>
                <w:color w:val="auto"/>
                <w:sz w:val="28"/>
                <w:szCs w:val="30"/>
              </w:rPr>
            </w:pPr>
            <w:r>
              <w:rPr>
                <w:rFonts w:ascii="仿宋_GB2312" w:eastAsia="仿宋_GB2312" w:hint="eastAsia"/>
                <w:color w:val="auto"/>
                <w:sz w:val="28"/>
                <w:szCs w:val="30"/>
              </w:rPr>
              <w:t xml:space="preserve"> </w:t>
            </w:r>
          </w:p>
        </w:tc>
      </w:tr>
    </w:tbl>
    <w:p w:rsidR="000F1057" w:rsidRDefault="000F1057" w:rsidP="000F1057">
      <w:pPr>
        <w:pStyle w:val="Default"/>
        <w:spacing w:line="520" w:lineRule="exact"/>
        <w:ind w:firstLine="601"/>
        <w:jc w:val="both"/>
        <w:rPr>
          <w:rFonts w:ascii="仿宋_GB2312" w:eastAsia="仿宋_GB2312" w:hAnsi="仿宋_GB2312"/>
          <w:color w:val="auto"/>
          <w:sz w:val="32"/>
        </w:rPr>
      </w:pPr>
      <w:r>
        <w:rPr>
          <w:rFonts w:ascii="仿宋_GB2312" w:eastAsia="仿宋_GB2312" w:hAnsi="仿宋_GB2312" w:hint="eastAsia"/>
          <w:color w:val="auto"/>
          <w:sz w:val="32"/>
        </w:rPr>
        <w:t>为增强企业的诚信建设和信用管理能力，提升企业的市场竞争水平，促进全社会诚信经商风尚的形成，完善</w:t>
      </w:r>
      <w:r>
        <w:rPr>
          <w:rFonts w:ascii="仿宋_GB2312" w:eastAsia="仿宋_GB2312" w:hAnsi="仿宋_GB2312" w:hint="eastAsia"/>
          <w:sz w:val="32"/>
        </w:rPr>
        <w:t>企业</w:t>
      </w:r>
      <w:r>
        <w:rPr>
          <w:rFonts w:ascii="仿宋_GB2312" w:eastAsia="仿宋_GB2312" w:hAnsi="仿宋_GB2312" w:hint="eastAsia"/>
          <w:color w:val="auto"/>
          <w:sz w:val="32"/>
        </w:rPr>
        <w:t>信用体系建设，共同构建社会主义和谐社会，决定自愿参加贵会所开展的企业信用评价活动，特提出申报意向，请予以考虑，以便开展后续相关工作。</w:t>
      </w:r>
    </w:p>
    <w:p w:rsidR="000F1057" w:rsidRDefault="000F1057" w:rsidP="000F1057">
      <w:pPr>
        <w:pStyle w:val="Default"/>
        <w:spacing w:line="500" w:lineRule="exact"/>
        <w:ind w:firstLine="600"/>
        <w:jc w:val="both"/>
        <w:rPr>
          <w:rFonts w:ascii="仿宋_GB2312" w:eastAsia="仿宋_GB2312"/>
          <w:color w:val="auto"/>
          <w:sz w:val="30"/>
          <w:szCs w:val="30"/>
        </w:rPr>
      </w:pPr>
    </w:p>
    <w:p w:rsidR="000F1057" w:rsidRDefault="000F1057" w:rsidP="000F1057">
      <w:pPr>
        <w:pStyle w:val="Default"/>
        <w:spacing w:line="500" w:lineRule="exact"/>
        <w:ind w:firstLineChars="1900" w:firstLine="5700"/>
        <w:jc w:val="both"/>
        <w:rPr>
          <w:rFonts w:ascii="仿宋_GB2312" w:eastAsia="仿宋_GB2312"/>
          <w:color w:val="auto"/>
          <w:sz w:val="30"/>
          <w:szCs w:val="30"/>
        </w:rPr>
      </w:pPr>
      <w:r>
        <w:rPr>
          <w:rFonts w:ascii="仿宋_GB2312" w:eastAsia="仿宋_GB2312" w:hint="eastAsia"/>
          <w:color w:val="auto"/>
          <w:sz w:val="30"/>
          <w:szCs w:val="30"/>
        </w:rPr>
        <w:t xml:space="preserve">年     月     日 </w:t>
      </w:r>
    </w:p>
    <w:p w:rsidR="000F1057" w:rsidRDefault="000F1057" w:rsidP="000F105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         （申报单位盖章）</w:t>
      </w:r>
    </w:p>
    <w:p w:rsidR="000F1057" w:rsidRDefault="000F1057" w:rsidP="000F1057">
      <w:pPr>
        <w:rPr>
          <w:rFonts w:ascii="仿宋_GB2312" w:eastAsia="仿宋_GB2312"/>
          <w:sz w:val="30"/>
          <w:szCs w:val="30"/>
        </w:rPr>
      </w:pPr>
    </w:p>
    <w:p w:rsidR="00990F30" w:rsidRDefault="00990F30"/>
    <w:sectPr w:rsidR="00990F30" w:rsidSect="0099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charset w:val="86"/>
    <w:family w:val="auto"/>
    <w:pitch w:val="default"/>
    <w:sig w:usb0="00000287" w:usb1="080F0000" w:usb2="00000000" w:usb3="00000000" w:csb0="0004009F" w:csb1="DFD7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057"/>
    <w:rsid w:val="000F1057"/>
    <w:rsid w:val="00990F30"/>
    <w:rsid w:val="00BB5B0B"/>
    <w:rsid w:val="00F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F1281C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rsid w:val="000F1057"/>
    <w:pPr>
      <w:widowControl w:val="0"/>
      <w:autoSpaceDE w:val="0"/>
      <w:autoSpaceDN w:val="0"/>
      <w:adjustRightInd w:val="0"/>
    </w:pPr>
    <w:rPr>
      <w:rFonts w:ascii="华文细黑" w:eastAsia="华文细黑" w:cs="华文细黑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2017-05-26T03:10:00Z</dcterms:created>
  <dcterms:modified xsi:type="dcterms:W3CDTF">2017-05-26T03:11:00Z</dcterms:modified>
</cp:coreProperties>
</file>