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57" w:rsidRDefault="00077957" w:rsidP="000779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</w:t>
      </w:r>
    </w:p>
    <w:p w:rsidR="00077957" w:rsidRPr="00077957" w:rsidRDefault="00077957" w:rsidP="00077957">
      <w:pPr>
        <w:spacing w:line="500" w:lineRule="exact"/>
        <w:jc w:val="center"/>
        <w:rPr>
          <w:rFonts w:ascii="微软雅黑" w:eastAsia="微软雅黑" w:hAnsi="微软雅黑" w:cs="微软雅黑" w:hint="eastAsia"/>
          <w:bCs/>
          <w:sz w:val="30"/>
          <w:szCs w:val="30"/>
        </w:rPr>
      </w:pPr>
      <w:r w:rsidRPr="00077957">
        <w:rPr>
          <w:rFonts w:ascii="微软雅黑" w:eastAsia="微软雅黑" w:hAnsi="微软雅黑" w:cs="微软雅黑" w:hint="eastAsia"/>
          <w:bCs/>
          <w:sz w:val="30"/>
          <w:szCs w:val="30"/>
        </w:rPr>
        <w:t>2016∽2017年度四川省企业文化建设优秀奖（企业）申报表</w:t>
      </w:r>
    </w:p>
    <w:p w:rsidR="00077957" w:rsidRPr="00077957" w:rsidRDefault="00077957" w:rsidP="00077957"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</w:p>
    <w:p w:rsidR="00077957" w:rsidRDefault="00077957" w:rsidP="00077957">
      <w:pPr>
        <w:spacing w:line="400" w:lineRule="exact"/>
        <w:ind w:firstLineChars="300" w:firstLine="72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 w:hAnsi="宋体"/>
          <w:bCs/>
          <w:sz w:val="28"/>
        </w:rPr>
        <w:t xml:space="preserve">  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696"/>
        <w:gridCol w:w="969"/>
        <w:gridCol w:w="876"/>
        <w:gridCol w:w="1276"/>
        <w:gridCol w:w="1270"/>
        <w:gridCol w:w="1021"/>
        <w:gridCol w:w="239"/>
        <w:gridCol w:w="1235"/>
      </w:tblGrid>
      <w:tr w:rsidR="00077957" w:rsidTr="000F3DD5">
        <w:trPr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4391" w:type="dxa"/>
            <w:gridSpan w:val="4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所有制</w:t>
            </w:r>
          </w:p>
        </w:tc>
        <w:tc>
          <w:tcPr>
            <w:tcW w:w="147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391" w:type="dxa"/>
            <w:gridSpan w:val="4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47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969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46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7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jc w:val="center"/>
        </w:trPr>
        <w:tc>
          <w:tcPr>
            <w:tcW w:w="958" w:type="dxa"/>
            <w:vMerge w:val="restart"/>
            <w:vAlign w:val="center"/>
          </w:tcPr>
          <w:p w:rsidR="00077957" w:rsidRDefault="00077957" w:rsidP="000F3DD5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696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69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546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7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jc w:val="center"/>
        </w:trPr>
        <w:tc>
          <w:tcPr>
            <w:tcW w:w="958" w:type="dxa"/>
            <w:vMerge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121" w:type="dxa"/>
            <w:gridSpan w:val="3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495" w:type="dxa"/>
            <w:gridSpan w:val="3"/>
            <w:vAlign w:val="center"/>
          </w:tcPr>
          <w:p w:rsidR="00077957" w:rsidRDefault="00077957" w:rsidP="000F3DD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总资产</w:t>
            </w:r>
          </w:p>
        </w:tc>
        <w:tc>
          <w:tcPr>
            <w:tcW w:w="1845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净资产</w:t>
            </w:r>
          </w:p>
        </w:tc>
        <w:tc>
          <w:tcPr>
            <w:tcW w:w="1270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主营收入</w:t>
            </w:r>
          </w:p>
        </w:tc>
        <w:tc>
          <w:tcPr>
            <w:tcW w:w="1235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trHeight w:val="670"/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净利润</w:t>
            </w:r>
          </w:p>
        </w:tc>
        <w:tc>
          <w:tcPr>
            <w:tcW w:w="1845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270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7957" w:rsidRDefault="00077957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企业文化专职人员</w:t>
            </w:r>
          </w:p>
        </w:tc>
        <w:tc>
          <w:tcPr>
            <w:tcW w:w="1235" w:type="dxa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957" w:rsidTr="000F3DD5">
        <w:trPr>
          <w:trHeight w:val="6740"/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企业在文化建设中取得的成就简介</w:t>
            </w:r>
          </w:p>
          <w:p w:rsidR="00077957" w:rsidRDefault="00077957" w:rsidP="000F3DD5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（800字以内）</w:t>
            </w:r>
          </w:p>
        </w:tc>
        <w:tc>
          <w:tcPr>
            <w:tcW w:w="6886" w:type="dxa"/>
            <w:gridSpan w:val="7"/>
            <w:vAlign w:val="center"/>
          </w:tcPr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7957" w:rsidTr="000F3DD5">
        <w:trPr>
          <w:jc w:val="center"/>
        </w:trPr>
        <w:tc>
          <w:tcPr>
            <w:tcW w:w="1654" w:type="dxa"/>
            <w:gridSpan w:val="2"/>
            <w:vAlign w:val="center"/>
          </w:tcPr>
          <w:p w:rsidR="00077957" w:rsidRDefault="00077957" w:rsidP="000F3DD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推荐机构意见（直接申报企业不填）</w:t>
            </w:r>
          </w:p>
        </w:tc>
        <w:tc>
          <w:tcPr>
            <w:tcW w:w="6886" w:type="dxa"/>
            <w:gridSpan w:val="7"/>
            <w:vAlign w:val="center"/>
          </w:tcPr>
          <w:p w:rsidR="00077957" w:rsidRDefault="00077957" w:rsidP="000F3DD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7957" w:rsidRDefault="00077957" w:rsidP="000F3DD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7957" w:rsidRDefault="00077957" w:rsidP="00077957">
      <w:pPr>
        <w:spacing w:line="500" w:lineRule="exact"/>
        <w:ind w:firstLineChars="50" w:firstLine="1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注：如获得省级以上表彰，请附上获奖证书复印件。</w:t>
      </w:r>
    </w:p>
    <w:p w:rsidR="00EE3A6C" w:rsidRDefault="00EE3A6C"/>
    <w:sectPr w:rsidR="00EE3A6C" w:rsidSect="00EE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957"/>
    <w:rsid w:val="00077957"/>
    <w:rsid w:val="00E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2017-04-18T06:17:00Z</dcterms:created>
  <dcterms:modified xsi:type="dcterms:W3CDTF">2017-04-18T06:18:00Z</dcterms:modified>
</cp:coreProperties>
</file>