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9" w:rsidRDefault="000B29C9" w:rsidP="000B29C9">
      <w:pPr>
        <w:snapToGrid w:val="0"/>
        <w:ind w:left="562" w:hangingChars="200" w:hanging="562"/>
        <w:rPr>
          <w:rFonts w:ascii="黑体" w:eastAsia="黑体" w:cs="Mangal" w:hint="eastAsia"/>
          <w:b/>
          <w:bCs/>
          <w:shadow/>
          <w:color w:val="000000"/>
          <w:sz w:val="28"/>
          <w:szCs w:val="28"/>
        </w:rPr>
      </w:pPr>
      <w:r>
        <w:rPr>
          <w:rFonts w:ascii="黑体" w:eastAsia="黑体" w:cs="Mangal" w:hint="eastAsia"/>
          <w:b/>
          <w:bCs/>
          <w:shadow/>
          <w:color w:val="000000"/>
          <w:sz w:val="28"/>
          <w:szCs w:val="28"/>
        </w:rPr>
        <w:t xml:space="preserve">附件一：报名回执表 </w:t>
      </w:r>
    </w:p>
    <w:p w:rsidR="000B29C9" w:rsidRDefault="000B29C9" w:rsidP="000B29C9">
      <w:pPr>
        <w:snapToGrid w:val="0"/>
        <w:ind w:left="560" w:hangingChars="200" w:hanging="560"/>
        <w:rPr>
          <w:rFonts w:ascii="楷体_GB2312" w:eastAsia="楷体_GB2312" w:cs="Mangal"/>
          <w:shadow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9"/>
        <w:gridCol w:w="870"/>
        <w:gridCol w:w="804"/>
        <w:gridCol w:w="1009"/>
        <w:gridCol w:w="603"/>
        <w:gridCol w:w="1514"/>
        <w:gridCol w:w="1134"/>
        <w:gridCol w:w="2289"/>
      </w:tblGrid>
      <w:tr w:rsidR="000B29C9" w:rsidTr="009D0C74">
        <w:trPr>
          <w:trHeight w:val="79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B29C9" w:rsidTr="009D0C74">
        <w:trPr>
          <w:cantSplit/>
          <w:trHeight w:val="79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ind w:firstLineChars="200" w:firstLine="560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B29C9" w:rsidTr="009D0C74">
        <w:trPr>
          <w:cantSplit/>
          <w:trHeight w:val="922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C9" w:rsidRDefault="000B29C9" w:rsidP="009D0C74">
            <w:pPr>
              <w:spacing w:line="3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C9" w:rsidRDefault="000B29C9" w:rsidP="009D0C74">
            <w:pPr>
              <w:spacing w:line="3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C9" w:rsidRDefault="000B29C9" w:rsidP="009D0C74">
            <w:pPr>
              <w:spacing w:line="42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w w:val="90"/>
                <w:sz w:val="28"/>
                <w:szCs w:val="28"/>
              </w:rPr>
              <w:t>部门/职务</w:t>
            </w: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C9" w:rsidRDefault="000B29C9" w:rsidP="009D0C74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9C9" w:rsidRDefault="000B29C9" w:rsidP="009D0C74">
            <w:pPr>
              <w:spacing w:line="340" w:lineRule="exact"/>
              <w:jc w:val="center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</w:tr>
      <w:tr w:rsidR="000B29C9" w:rsidTr="009D0C74">
        <w:trPr>
          <w:cantSplit/>
          <w:trHeight w:val="812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0B29C9" w:rsidRDefault="000B29C9" w:rsidP="009D0C74">
            <w:pPr>
              <w:spacing w:line="42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1.不住宿（ ）</w:t>
            </w:r>
          </w:p>
          <w:p w:rsidR="000B29C9" w:rsidRDefault="000B29C9" w:rsidP="009D0C74">
            <w:pPr>
              <w:spacing w:line="340" w:lineRule="exact"/>
              <w:rPr>
                <w:rFonts w:ascii="仿宋_GB2312" w:eastAsia="仿宋_GB2312" w:cs="Mangal"/>
                <w:bCs/>
                <w:color w:val="000000"/>
                <w:sz w:val="28"/>
                <w:szCs w:val="28"/>
              </w:rPr>
            </w:pPr>
          </w:p>
          <w:p w:rsidR="000B29C9" w:rsidRDefault="000B29C9" w:rsidP="009D0C74">
            <w:pPr>
              <w:spacing w:line="34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住宿，</w:t>
            </w:r>
            <w:r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  <w:t>预定：</w:t>
            </w:r>
          </w:p>
          <w:p w:rsidR="000B29C9" w:rsidRDefault="000B29C9" w:rsidP="009D0C74">
            <w:pPr>
              <w:spacing w:line="42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  ）个单间</w:t>
            </w:r>
          </w:p>
          <w:p w:rsidR="000B29C9" w:rsidRDefault="000B29C9" w:rsidP="009D0C74">
            <w:pPr>
              <w:spacing w:line="420" w:lineRule="exact"/>
              <w:rPr>
                <w:rFonts w:ascii="仿宋_GB2312" w:eastAsia="仿宋_GB2312" w:cs="Mang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  ）个标间</w:t>
            </w:r>
          </w:p>
        </w:tc>
      </w:tr>
      <w:tr w:rsidR="000B29C9" w:rsidTr="009D0C74">
        <w:trPr>
          <w:cantSplit/>
          <w:trHeight w:val="81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</w:tr>
      <w:tr w:rsidR="000B29C9" w:rsidTr="009D0C74">
        <w:trPr>
          <w:cantSplit/>
          <w:trHeight w:val="81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</w:tr>
      <w:tr w:rsidR="000B29C9" w:rsidTr="009D0C74">
        <w:trPr>
          <w:cantSplit/>
          <w:trHeight w:val="81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9C9" w:rsidRDefault="000B29C9" w:rsidP="009D0C74">
            <w:pPr>
              <w:spacing w:line="420" w:lineRule="exact"/>
              <w:ind w:firstLineChars="200" w:firstLine="560"/>
              <w:rPr>
                <w:rFonts w:ascii="楷体_GB2312" w:eastAsia="楷体_GB2312" w:cs="Mangal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0B29C9" w:rsidRDefault="000B29C9" w:rsidP="000B29C9">
      <w:pPr>
        <w:spacing w:line="360" w:lineRule="auto"/>
        <w:rPr>
          <w:rFonts w:ascii="仿宋_GB2312" w:eastAsia="仿宋_GB2312" w:cs="Mangal" w:hint="eastAsia"/>
          <w:bCs/>
          <w:color w:val="000000"/>
          <w:sz w:val="28"/>
          <w:szCs w:val="28"/>
        </w:rPr>
      </w:pPr>
      <w:r>
        <w:rPr>
          <w:rFonts w:ascii="仿宋_GB2312" w:eastAsia="仿宋_GB2312" w:cs="Mangal" w:hint="eastAsia"/>
          <w:bCs/>
          <w:color w:val="000000"/>
          <w:sz w:val="28"/>
          <w:szCs w:val="28"/>
        </w:rPr>
        <w:t>*请在4月12日之前将会议回执发送至研究部，以便会务安排，谢谢！参会人数不限，可自主添加回执栏。</w:t>
      </w:r>
    </w:p>
    <w:p w:rsidR="000B29C9" w:rsidRDefault="000B29C9" w:rsidP="000B29C9">
      <w:pPr>
        <w:spacing w:line="360" w:lineRule="auto"/>
        <w:rPr>
          <w:rFonts w:ascii="仿宋_GB2312" w:eastAsia="仿宋_GB2312" w:cs="Mangal"/>
          <w:bCs/>
          <w:color w:val="000000"/>
          <w:sz w:val="28"/>
          <w:szCs w:val="28"/>
        </w:rPr>
      </w:pPr>
      <w:r>
        <w:rPr>
          <w:rFonts w:ascii="仿宋_GB2312" w:eastAsia="仿宋_GB2312" w:cs="Mangal" w:hint="eastAsia"/>
          <w:bCs/>
          <w:color w:val="000000"/>
          <w:sz w:val="28"/>
          <w:szCs w:val="28"/>
        </w:rPr>
        <w:t>传真：028-85182812</w:t>
      </w:r>
    </w:p>
    <w:p w:rsidR="000B29C9" w:rsidRDefault="000B29C9" w:rsidP="000B29C9">
      <w:pPr>
        <w:spacing w:line="360" w:lineRule="auto"/>
        <w:rPr>
          <w:rFonts w:ascii="仿宋_GB2312" w:eastAsia="仿宋_GB2312" w:cs="Mangal" w:hint="eastAsia"/>
          <w:bCs/>
          <w:color w:val="000000"/>
          <w:sz w:val="28"/>
          <w:szCs w:val="28"/>
        </w:rPr>
      </w:pPr>
    </w:p>
    <w:p w:rsidR="00C94405" w:rsidRDefault="00C94405"/>
    <w:sectPr w:rsidR="00C94405" w:rsidSect="00C9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9C9"/>
    <w:rsid w:val="000B29C9"/>
    <w:rsid w:val="00C9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2017-04-06T08:24:00Z</dcterms:created>
  <dcterms:modified xsi:type="dcterms:W3CDTF">2017-04-06T08:26:00Z</dcterms:modified>
</cp:coreProperties>
</file>