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7" w:rsidRDefault="00143D47" w:rsidP="00143D47">
      <w:pPr>
        <w:widowControl/>
        <w:adjustRightInd w:val="0"/>
        <w:spacing w:line="56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sz w:val="36"/>
          <w:szCs w:val="36"/>
        </w:rPr>
        <w:t>“</w:t>
      </w:r>
      <w:r>
        <w:rPr>
          <w:rFonts w:ascii="黑体" w:eastAsia="黑体" w:hAnsi="黑体"/>
          <w:b/>
          <w:sz w:val="36"/>
          <w:szCs w:val="36"/>
        </w:rPr>
        <w:t>维权大讲堂--</w:t>
      </w:r>
      <w:r w:rsidRPr="0034690A">
        <w:rPr>
          <w:rFonts w:ascii="黑体" w:eastAsia="黑体" w:hAnsi="黑体" w:hint="eastAsia"/>
          <w:b/>
          <w:sz w:val="36"/>
          <w:szCs w:val="36"/>
        </w:rPr>
        <w:t>劳动关系中典型争议的司法处理及其实务指引</w:t>
      </w:r>
      <w:r>
        <w:rPr>
          <w:rFonts w:ascii="黑体" w:eastAsia="黑体" w:hAnsi="黑体"/>
          <w:b/>
          <w:sz w:val="36"/>
          <w:szCs w:val="36"/>
        </w:rPr>
        <w:t>”</w:t>
      </w:r>
      <w:r>
        <w:rPr>
          <w:rFonts w:ascii="黑体" w:eastAsia="黑体" w:hAnsi="黑体" w:hint="eastAsia"/>
          <w:b/>
          <w:sz w:val="36"/>
          <w:szCs w:val="36"/>
        </w:rPr>
        <w:t>报名</w:t>
      </w:r>
      <w:r>
        <w:rPr>
          <w:rFonts w:ascii="黑体" w:eastAsia="黑体" w:hAnsi="黑体"/>
          <w:b/>
          <w:sz w:val="36"/>
          <w:szCs w:val="36"/>
        </w:rPr>
        <w:t>回执</w:t>
      </w:r>
    </w:p>
    <w:tbl>
      <w:tblPr>
        <w:tblW w:w="10071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900"/>
        <w:gridCol w:w="1620"/>
        <w:gridCol w:w="2772"/>
        <w:gridCol w:w="1080"/>
        <w:gridCol w:w="2079"/>
      </w:tblGrid>
      <w:tr w:rsidR="00143D47" w:rsidTr="00885357">
        <w:trPr>
          <w:trHeight w:val="723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5292" w:type="dxa"/>
            <w:gridSpan w:val="3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43D47" w:rsidRDefault="00143D47" w:rsidP="0088535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座机</w:t>
            </w:r>
          </w:p>
        </w:tc>
        <w:tc>
          <w:tcPr>
            <w:tcW w:w="2079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43D47" w:rsidTr="00885357">
        <w:trPr>
          <w:trHeight w:val="1122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务</w:t>
            </w: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  机</w:t>
            </w:r>
          </w:p>
        </w:tc>
        <w:tc>
          <w:tcPr>
            <w:tcW w:w="3159" w:type="dxa"/>
            <w:gridSpan w:val="2"/>
            <w:vAlign w:val="center"/>
          </w:tcPr>
          <w:p w:rsidR="00143D47" w:rsidRDefault="00143D47" w:rsidP="00885357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请在( )内填写床位或房间预订数量，不填写视为不住宿</w:t>
            </w:r>
          </w:p>
        </w:tc>
      </w:tr>
      <w:tr w:rsidR="00143D47" w:rsidTr="00885357">
        <w:trPr>
          <w:trHeight w:val="688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 w:val="restart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       ）   房 间</w:t>
            </w:r>
          </w:p>
        </w:tc>
      </w:tr>
      <w:tr w:rsidR="00143D47" w:rsidTr="00885357">
        <w:trPr>
          <w:trHeight w:val="756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43D47" w:rsidTr="00885357">
        <w:trPr>
          <w:trHeight w:val="756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43D47" w:rsidTr="00885357">
        <w:trPr>
          <w:trHeight w:val="756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43D47" w:rsidTr="00885357">
        <w:trPr>
          <w:trHeight w:val="756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43D47" w:rsidTr="00885357">
        <w:trPr>
          <w:trHeight w:val="756"/>
        </w:trPr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/>
            <w:vAlign w:val="center"/>
          </w:tcPr>
          <w:p w:rsidR="00143D47" w:rsidRDefault="00143D47" w:rsidP="00885357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01528B" w:rsidRDefault="00143D47">
      <w:r>
        <w:rPr>
          <w:rFonts w:ascii="仿宋_GB2312" w:eastAsia="仿宋_GB2312" w:hint="eastAsia"/>
          <w:sz w:val="24"/>
        </w:rPr>
        <w:t>注：参会单位务必请于201</w:t>
      </w:r>
      <w:r>
        <w:rPr>
          <w:rFonts w:ascii="仿宋_GB2312" w:eastAsia="仿宋_GB2312"/>
          <w:sz w:val="24"/>
        </w:rPr>
        <w:t>7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月1</w:t>
      </w:r>
      <w:r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日前将参会回执用邮寄﹑电邮或传真发回省企联，以便安排。传真：028-85185371，</w:t>
      </w:r>
      <w:hyperlink r:id="rId4" w:history="1">
        <w:r w:rsidRPr="001F156B">
          <w:rPr>
            <w:rStyle w:val="a3"/>
            <w:rFonts w:ascii="仿宋_GB2312" w:eastAsia="仿宋_GB2312"/>
            <w:sz w:val="24"/>
          </w:rPr>
          <w:t>14580656</w:t>
        </w:r>
        <w:r w:rsidRPr="001F156B">
          <w:rPr>
            <w:rStyle w:val="a3"/>
            <w:rFonts w:ascii="仿宋_GB2312" w:eastAsia="仿宋_GB2312" w:hint="eastAsia"/>
            <w:sz w:val="24"/>
          </w:rPr>
          <w:t>@qq.com</w:t>
        </w:r>
      </w:hyperlink>
    </w:p>
    <w:sectPr w:rsidR="0001528B" w:rsidSect="0001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D47"/>
    <w:rsid w:val="0001528B"/>
    <w:rsid w:val="0014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458065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2017-03-29T02:39:00Z</dcterms:created>
  <dcterms:modified xsi:type="dcterms:W3CDTF">2017-03-29T02:40:00Z</dcterms:modified>
</cp:coreProperties>
</file>